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44" w:rsidRPr="00B40044" w:rsidRDefault="00B40044" w:rsidP="00B4004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ДПП В ОБЛАСТИ </w:t>
      </w:r>
      <w:r w:rsidRPr="00B40044">
        <w:rPr>
          <w:rFonts w:ascii="Times New Roman" w:hAnsi="Times New Roman"/>
          <w:b/>
          <w:i/>
          <w:iCs/>
          <w:color w:val="000000"/>
          <w:sz w:val="28"/>
          <w:szCs w:val="28"/>
        </w:rPr>
        <w:t>ДЕКОРАТИВНО-ПРИКЛАДНОГО ИСКУССТВА</w:t>
      </w:r>
    </w:p>
    <w:p w:rsidR="00B40044" w:rsidRPr="00B40044" w:rsidRDefault="00B40044" w:rsidP="00B4004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по учебному предмету </w:t>
      </w:r>
      <w:r w:rsidRPr="00B40044">
        <w:rPr>
          <w:rFonts w:ascii="Times New Roman" w:hAnsi="Times New Roman"/>
          <w:b/>
          <w:i/>
          <w:iCs/>
          <w:color w:val="000000"/>
          <w:sz w:val="28"/>
          <w:szCs w:val="28"/>
        </w:rPr>
        <w:t>«РАБОТА В МАТЕРИАЛЕ»</w:t>
      </w:r>
    </w:p>
    <w:p w:rsidR="00B40044" w:rsidRDefault="00B40044" w:rsidP="00B4004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B40044">
        <w:rPr>
          <w:rFonts w:ascii="Times New Roman" w:hAnsi="Times New Roman"/>
          <w:b/>
          <w:i/>
          <w:iCs/>
          <w:color w:val="000000"/>
          <w:sz w:val="28"/>
          <w:szCs w:val="28"/>
        </w:rPr>
        <w:t>(Традиционные ремесла Русского Севера)</w:t>
      </w: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. автор: Изварина М.Н.</w:t>
      </w:r>
    </w:p>
    <w:p w:rsidR="007E3324" w:rsidRDefault="007E3324" w:rsidP="007E332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Характерист</w:t>
      </w:r>
      <w:bookmarkStart w:id="0" w:name="_GoBack"/>
      <w:bookmarkEnd w:id="0"/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ика учебного предмета, его место </w:t>
      </w:r>
    </w:p>
    <w:p w:rsidR="007E3324" w:rsidRPr="00977872" w:rsidRDefault="007E3324" w:rsidP="007E332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и роль в образовательном процессе.</w:t>
      </w:r>
    </w:p>
    <w:p w:rsidR="007E3324" w:rsidRDefault="007E3324" w:rsidP="007E3324">
      <w:pPr>
        <w:shd w:val="clear" w:color="auto" w:fill="FFFFFF"/>
        <w:spacing w:line="240" w:lineRule="auto"/>
        <w:ind w:firstLine="845"/>
        <w:jc w:val="both"/>
        <w:rPr>
          <w:rFonts w:ascii="Times New Roman" w:hAnsi="Times New Roman"/>
          <w:spacing w:val="-2"/>
          <w:sz w:val="28"/>
        </w:rPr>
      </w:pPr>
      <w:r w:rsidRPr="00795878">
        <w:rPr>
          <w:rFonts w:ascii="Times New Roman" w:hAnsi="Times New Roman"/>
          <w:spacing w:val="-2"/>
          <w:sz w:val="28"/>
        </w:rPr>
        <w:t xml:space="preserve">Программа учебного предмета «Работа в материале» по виду «Традиционные ремесла Русского Севера», далее – «Работа в материале. Традиционные ремесла Русского Севера»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«Декоративно-прикладное творчество». </w:t>
      </w:r>
    </w:p>
    <w:p w:rsidR="007E3324" w:rsidRDefault="007E3324" w:rsidP="007E3324">
      <w:pPr>
        <w:shd w:val="clear" w:color="auto" w:fill="FFFFFF"/>
        <w:spacing w:line="240" w:lineRule="auto"/>
        <w:ind w:firstLine="845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Учебный предмет </w:t>
      </w:r>
      <w:r w:rsidRPr="009778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Работа в материале.</w:t>
      </w:r>
      <w:r w:rsidRPr="00557B96">
        <w:rPr>
          <w:rFonts w:ascii="Times New Roman" w:hAnsi="Times New Roman"/>
          <w:spacing w:val="-2"/>
          <w:sz w:val="28"/>
        </w:rPr>
        <w:t xml:space="preserve"> </w:t>
      </w:r>
      <w:r w:rsidRPr="00795878">
        <w:rPr>
          <w:rFonts w:ascii="Times New Roman" w:hAnsi="Times New Roman"/>
          <w:spacing w:val="-2"/>
          <w:sz w:val="28"/>
        </w:rPr>
        <w:t>Традиционные ремесла Русского Севера</w:t>
      </w:r>
      <w:r w:rsidRPr="0097787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2"/>
          <w:sz w:val="28"/>
        </w:rPr>
        <w:t>направлен</w:t>
      </w:r>
      <w:r w:rsidRPr="00977872">
        <w:rPr>
          <w:rFonts w:ascii="Times New Roman" w:hAnsi="Times New Roman"/>
          <w:spacing w:val="-2"/>
          <w:sz w:val="28"/>
        </w:rPr>
        <w:t xml:space="preserve"> на</w:t>
      </w:r>
      <w:r>
        <w:rPr>
          <w:rFonts w:ascii="Times New Roman" w:hAnsi="Times New Roman"/>
          <w:spacing w:val="-2"/>
          <w:sz w:val="28"/>
        </w:rPr>
        <w:t xml:space="preserve"> развитие творческих способностей детей</w:t>
      </w:r>
      <w:r w:rsidRPr="00977872">
        <w:rPr>
          <w:rFonts w:ascii="Times New Roman" w:hAnsi="Times New Roman"/>
          <w:spacing w:val="-2"/>
          <w:sz w:val="28"/>
        </w:rPr>
        <w:t xml:space="preserve">, </w:t>
      </w:r>
      <w:r>
        <w:rPr>
          <w:rFonts w:ascii="Times New Roman" w:hAnsi="Times New Roman"/>
          <w:spacing w:val="-2"/>
          <w:sz w:val="28"/>
        </w:rPr>
        <w:t>навыков самостоятельной работы, воспитание эстетического вкуса учащихся. Он позволяет ученикам приобрести опыт</w:t>
      </w:r>
      <w:r w:rsidRPr="00977872">
        <w:rPr>
          <w:rFonts w:ascii="Times New Roman" w:hAnsi="Times New Roman"/>
          <w:spacing w:val="-2"/>
          <w:sz w:val="28"/>
        </w:rPr>
        <w:t xml:space="preserve"> по созданию произведений декоративно-прикладного творчества, по изучению и постижению народной культуры и изобразительного искусства.</w:t>
      </w:r>
      <w:r w:rsidRPr="002628DD">
        <w:t xml:space="preserve"> </w:t>
      </w:r>
      <w:r w:rsidRPr="002628DD">
        <w:rPr>
          <w:rFonts w:ascii="Times New Roman" w:hAnsi="Times New Roman"/>
          <w:sz w:val="28"/>
          <w:szCs w:val="28"/>
        </w:rPr>
        <w:t>Данная программа - это современный отклик на возросший интерес современных людей к истории родного края, к наследию и традициям своего народа. Русский Север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628DD">
        <w:rPr>
          <w:rFonts w:ascii="Times New Roman" w:hAnsi="Times New Roman"/>
          <w:sz w:val="28"/>
          <w:szCs w:val="28"/>
        </w:rPr>
        <w:t>это уникальное хранилище традиций народной культуры.</w:t>
      </w:r>
      <w:r>
        <w:rPr>
          <w:rStyle w:val="FontStyle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Занятия народными ремеслами в детской художественной школе - это путь приобщения учащихся к истокам фольклорной культуры, воспитание эстетического отношения к предметам быта, знакомства с историей своей страны, своего региона. </w:t>
      </w:r>
    </w:p>
    <w:p w:rsidR="007E3324" w:rsidRDefault="007E3324" w:rsidP="007E3324">
      <w:pPr>
        <w:shd w:val="clear" w:color="auto" w:fill="FFFFFF"/>
        <w:spacing w:line="240" w:lineRule="auto"/>
        <w:ind w:firstLine="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 xml:space="preserve"> Предмет </w:t>
      </w:r>
      <w:r w:rsidRPr="00977872">
        <w:rPr>
          <w:rFonts w:ascii="Times New Roman" w:hAnsi="Times New Roman"/>
          <w:spacing w:val="-2"/>
          <w:sz w:val="28"/>
        </w:rPr>
        <w:t>«</w:t>
      </w:r>
      <w:r>
        <w:rPr>
          <w:rFonts w:ascii="Times New Roman" w:hAnsi="Times New Roman"/>
          <w:sz w:val="28"/>
          <w:szCs w:val="28"/>
        </w:rPr>
        <w:t>Работа в материале.</w:t>
      </w:r>
      <w:r w:rsidRPr="00557B96">
        <w:rPr>
          <w:rFonts w:ascii="Times New Roman" w:hAnsi="Times New Roman"/>
          <w:spacing w:val="-2"/>
          <w:sz w:val="28"/>
        </w:rPr>
        <w:t xml:space="preserve"> </w:t>
      </w:r>
      <w:r w:rsidRPr="00795878">
        <w:rPr>
          <w:rFonts w:ascii="Times New Roman" w:hAnsi="Times New Roman"/>
          <w:spacing w:val="-2"/>
          <w:sz w:val="28"/>
        </w:rPr>
        <w:t>Традиционные ремесла Русского Севера</w:t>
      </w:r>
      <w:r w:rsidRPr="009778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тесно связан с предметами «Рисунок», «Живопись», «Композиция прикладная», «История народной культуры и изобразительного искусства». Данная взаимосвязь помогает учащимся активно осмысливать окружающий мир и воплощать его в формах декоративно-прикладного творчества, гармонично объединяя функциональные и эстетические компоненты в готовом изделии. Программа составлена в соответствии с возрастными возможностями и уровнем развития детей. Особое внимание уделяется практическим занятиям</w:t>
      </w:r>
      <w:r>
        <w:rPr>
          <w:rStyle w:val="FontStyle16"/>
          <w:sz w:val="28"/>
          <w:szCs w:val="28"/>
        </w:rPr>
        <w:t>.</w:t>
      </w:r>
      <w:r w:rsidRPr="00977872">
        <w:rPr>
          <w:rStyle w:val="FontStyle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</w:t>
      </w:r>
      <w:r>
        <w:rPr>
          <w:rFonts w:ascii="Times New Roman" w:hAnsi="Times New Roman"/>
          <w:spacing w:val="-2"/>
          <w:sz w:val="28"/>
        </w:rPr>
        <w:t xml:space="preserve">предмет </w:t>
      </w:r>
      <w:r w:rsidRPr="00977872">
        <w:rPr>
          <w:rFonts w:ascii="Times New Roman" w:hAnsi="Times New Roman"/>
          <w:spacing w:val="-2"/>
          <w:sz w:val="28"/>
        </w:rPr>
        <w:t>«</w:t>
      </w:r>
      <w:r>
        <w:rPr>
          <w:rFonts w:ascii="Times New Roman" w:hAnsi="Times New Roman"/>
          <w:sz w:val="28"/>
          <w:szCs w:val="28"/>
        </w:rPr>
        <w:t>Работа в материале.</w:t>
      </w:r>
      <w:r w:rsidRPr="00557B96">
        <w:rPr>
          <w:rFonts w:ascii="Times New Roman" w:hAnsi="Times New Roman"/>
          <w:spacing w:val="-2"/>
          <w:sz w:val="28"/>
        </w:rPr>
        <w:t xml:space="preserve"> </w:t>
      </w:r>
      <w:r w:rsidRPr="00B07179">
        <w:rPr>
          <w:rFonts w:ascii="Times New Roman" w:hAnsi="Times New Roman"/>
          <w:spacing w:val="-2"/>
          <w:sz w:val="28"/>
        </w:rPr>
        <w:t>Традиционные ремесла Русского Севера</w:t>
      </w:r>
      <w:r w:rsidRPr="009778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реализуется при 5-летнем сроке обучения – в 1-5 классах. </w:t>
      </w:r>
    </w:p>
    <w:p w:rsidR="007E3324" w:rsidRDefault="007E3324" w:rsidP="007E332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Объем учебного времени, предусмотренный учебным планом</w:t>
      </w:r>
    </w:p>
    <w:p w:rsidR="007E3324" w:rsidRPr="00C32B54" w:rsidRDefault="007E3324" w:rsidP="007E332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>образовательного учреждения на реализацию учебного предмета.</w:t>
      </w:r>
    </w:p>
    <w:p w:rsidR="007E3324" w:rsidRDefault="007E3324" w:rsidP="007E3324">
      <w:pPr>
        <w:pStyle w:val="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трудоемкость учебного предмета </w:t>
      </w:r>
      <w:r w:rsidRPr="00335DA6">
        <w:rPr>
          <w:rFonts w:ascii="Times New Roman" w:hAnsi="Times New Roman"/>
          <w:spacing w:val="-2"/>
          <w:sz w:val="28"/>
        </w:rPr>
        <w:t xml:space="preserve">«Работа в материале. </w:t>
      </w:r>
      <w:r>
        <w:rPr>
          <w:rFonts w:ascii="Times New Roman" w:hAnsi="Times New Roman"/>
          <w:spacing w:val="-2"/>
          <w:sz w:val="28"/>
        </w:rPr>
        <w:t>Традиционные ремесла Русского Севера</w:t>
      </w:r>
      <w:r w:rsidRPr="00335DA6">
        <w:rPr>
          <w:rFonts w:ascii="Times New Roman" w:hAnsi="Times New Roman"/>
          <w:spacing w:val="-2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 сроком обучения 5 лет составляет </w:t>
      </w:r>
      <w:r>
        <w:rPr>
          <w:rFonts w:ascii="Times New Roman" w:hAnsi="Times New Roman"/>
          <w:bCs/>
          <w:sz w:val="28"/>
          <w:szCs w:val="28"/>
        </w:rPr>
        <w:lastRenderedPageBreak/>
        <w:t>1188 часов. О</w:t>
      </w:r>
      <w:r w:rsidRPr="00173F3C">
        <w:rPr>
          <w:rFonts w:ascii="Times New Roman" w:hAnsi="Times New Roman"/>
          <w:bCs/>
          <w:sz w:val="28"/>
          <w:szCs w:val="28"/>
        </w:rPr>
        <w:t xml:space="preserve">бщий объем аудиторной нагрузки </w:t>
      </w:r>
      <w:r>
        <w:rPr>
          <w:rFonts w:ascii="Times New Roman" w:hAnsi="Times New Roman"/>
          <w:bCs/>
          <w:sz w:val="28"/>
          <w:szCs w:val="28"/>
        </w:rPr>
        <w:t xml:space="preserve">обязательной части составляет 792 часов, количество самостоятельной работы 396 часов. </w:t>
      </w:r>
    </w:p>
    <w:p w:rsidR="00627888" w:rsidRPr="00627888" w:rsidRDefault="00627888" w:rsidP="00627888">
      <w:pPr>
        <w:pStyle w:val="2"/>
        <w:spacing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27888">
        <w:rPr>
          <w:rFonts w:ascii="Times New Roman" w:hAnsi="Times New Roman"/>
          <w:b/>
          <w:bCs/>
          <w:i/>
          <w:sz w:val="28"/>
          <w:szCs w:val="28"/>
        </w:rPr>
        <w:t>Форма проведения учебных занятий.</w:t>
      </w:r>
    </w:p>
    <w:p w:rsidR="00627888" w:rsidRPr="00627888" w:rsidRDefault="00627888" w:rsidP="00B91412">
      <w:pPr>
        <w:pStyle w:val="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7888">
        <w:rPr>
          <w:rFonts w:ascii="Times New Roman" w:hAnsi="Times New Roman"/>
          <w:bCs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 группы - от </w:t>
      </w:r>
      <w:r w:rsidR="003C34E2">
        <w:rPr>
          <w:rFonts w:ascii="Times New Roman" w:hAnsi="Times New Roman"/>
          <w:bCs/>
          <w:sz w:val="28"/>
          <w:szCs w:val="28"/>
          <w:lang w:val="ru-RU"/>
        </w:rPr>
        <w:t>10</w:t>
      </w:r>
      <w:r w:rsidR="003C34E2">
        <w:rPr>
          <w:rFonts w:ascii="Times New Roman" w:hAnsi="Times New Roman"/>
          <w:bCs/>
          <w:sz w:val="28"/>
          <w:szCs w:val="28"/>
        </w:rPr>
        <w:t xml:space="preserve"> до 12</w:t>
      </w:r>
      <w:r w:rsidRPr="00627888">
        <w:rPr>
          <w:rFonts w:ascii="Times New Roman" w:hAnsi="Times New Roman"/>
          <w:bCs/>
          <w:sz w:val="28"/>
          <w:szCs w:val="28"/>
        </w:rPr>
        <w:t xml:space="preserve"> человек. Для развития навыков творческой работы учащихся, программой предусмотрены методы дифференциации и индивидуализации на различных этапах обучения. Недельную учебную нагрузку составляют аудиторные занятия:</w:t>
      </w:r>
    </w:p>
    <w:p w:rsidR="00627888" w:rsidRPr="00B91412" w:rsidRDefault="00B91412" w:rsidP="00B91412">
      <w:pPr>
        <w:pStyle w:val="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1-2 годы обучения -</w:t>
      </w:r>
      <w:r w:rsidR="00627888" w:rsidRPr="00B91412">
        <w:rPr>
          <w:rFonts w:ascii="Times New Roman" w:hAnsi="Times New Roman"/>
          <w:bCs/>
          <w:sz w:val="28"/>
          <w:szCs w:val="28"/>
        </w:rPr>
        <w:t xml:space="preserve"> 4 часа в неделю,</w:t>
      </w:r>
    </w:p>
    <w:p w:rsidR="00627888" w:rsidRPr="00B91412" w:rsidRDefault="00B91412" w:rsidP="00B91412">
      <w:pPr>
        <w:pStyle w:val="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>3-4 годы обучения -</w:t>
      </w:r>
      <w:r w:rsidR="00627888" w:rsidRPr="00B91412">
        <w:rPr>
          <w:rFonts w:ascii="Times New Roman" w:hAnsi="Times New Roman"/>
          <w:bCs/>
          <w:sz w:val="28"/>
          <w:szCs w:val="28"/>
        </w:rPr>
        <w:t xml:space="preserve"> 5 часов в неделю,</w:t>
      </w:r>
    </w:p>
    <w:p w:rsidR="00627888" w:rsidRPr="00B91412" w:rsidRDefault="00627888" w:rsidP="00B91412">
      <w:pPr>
        <w:pStyle w:val="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1412">
        <w:rPr>
          <w:rFonts w:ascii="Times New Roman" w:hAnsi="Times New Roman"/>
          <w:bCs/>
          <w:sz w:val="28"/>
          <w:szCs w:val="28"/>
        </w:rPr>
        <w:t>•</w:t>
      </w:r>
      <w:r w:rsidRPr="00B91412">
        <w:rPr>
          <w:rFonts w:ascii="Times New Roman" w:hAnsi="Times New Roman"/>
          <w:bCs/>
          <w:sz w:val="28"/>
          <w:szCs w:val="28"/>
        </w:rPr>
        <w:tab/>
        <w:t>5-й год обучения - 6 часов в неделю,</w:t>
      </w:r>
    </w:p>
    <w:p w:rsidR="00627888" w:rsidRPr="00B91412" w:rsidRDefault="00627888" w:rsidP="00B91412">
      <w:pPr>
        <w:pStyle w:val="2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412">
        <w:rPr>
          <w:rFonts w:ascii="Times New Roman" w:hAnsi="Times New Roman"/>
          <w:bCs/>
          <w:sz w:val="28"/>
          <w:szCs w:val="28"/>
        </w:rPr>
        <w:t>Самостоятельная работа (внеаудиторная нагрузка):</w:t>
      </w:r>
    </w:p>
    <w:p w:rsidR="00627888" w:rsidRPr="00B91412" w:rsidRDefault="00627888" w:rsidP="00B91412">
      <w:pPr>
        <w:pStyle w:val="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1412">
        <w:rPr>
          <w:rFonts w:ascii="Times New Roman" w:hAnsi="Times New Roman"/>
          <w:bCs/>
          <w:sz w:val="28"/>
          <w:szCs w:val="28"/>
        </w:rPr>
        <w:t>•</w:t>
      </w:r>
      <w:r w:rsidRPr="00B91412">
        <w:rPr>
          <w:rFonts w:ascii="Times New Roman" w:hAnsi="Times New Roman"/>
          <w:bCs/>
          <w:sz w:val="28"/>
          <w:szCs w:val="28"/>
        </w:rPr>
        <w:tab/>
        <w:t>1-3 годы обучения - 2 часа в неделю,</w:t>
      </w:r>
    </w:p>
    <w:p w:rsidR="00627888" w:rsidRPr="00B91412" w:rsidRDefault="00B91412" w:rsidP="00B91412">
      <w:pPr>
        <w:pStyle w:val="2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>
        <w:rPr>
          <w:rFonts w:ascii="Times New Roman" w:hAnsi="Times New Roman"/>
          <w:bCs/>
          <w:sz w:val="28"/>
          <w:szCs w:val="28"/>
        </w:rPr>
        <w:tab/>
        <w:t xml:space="preserve">4-5 годы обучения - </w:t>
      </w:r>
      <w:r w:rsidR="00627888" w:rsidRPr="00B91412">
        <w:rPr>
          <w:rFonts w:ascii="Times New Roman" w:hAnsi="Times New Roman"/>
          <w:bCs/>
          <w:sz w:val="28"/>
          <w:szCs w:val="28"/>
        </w:rPr>
        <w:t>3 часа в неделю,</w:t>
      </w:r>
    </w:p>
    <w:p w:rsidR="007E3324" w:rsidRDefault="007E3324" w:rsidP="007E33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A3DD6">
        <w:rPr>
          <w:rFonts w:ascii="Times New Roman" w:hAnsi="Times New Roman"/>
          <w:b/>
          <w:i/>
          <w:iCs/>
          <w:sz w:val="28"/>
          <w:szCs w:val="28"/>
        </w:rPr>
        <w:t>Цели и задачи учебного предмета.</w:t>
      </w:r>
    </w:p>
    <w:p w:rsidR="007E3324" w:rsidRPr="00F727AF" w:rsidRDefault="007E3324" w:rsidP="007E3324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Цель: </w:t>
      </w:r>
      <w:r w:rsidRPr="00C77013">
        <w:rPr>
          <w:rFonts w:ascii="Times New Roman" w:eastAsia="Times New Roman" w:hAnsi="Times New Roman"/>
          <w:sz w:val="28"/>
          <w:szCs w:val="28"/>
        </w:rPr>
        <w:t>Р</w:t>
      </w:r>
      <w:r w:rsidRPr="00CA3DD6">
        <w:rPr>
          <w:rFonts w:ascii="Times New Roman" w:eastAsia="Times New Roman" w:hAnsi="Times New Roman"/>
          <w:sz w:val="28"/>
          <w:szCs w:val="28"/>
        </w:rPr>
        <w:t xml:space="preserve">азвитие творческих способностей </w:t>
      </w:r>
      <w:r w:rsidRPr="00C77013">
        <w:rPr>
          <w:rFonts w:ascii="Times New Roman" w:eastAsia="Times New Roman" w:hAnsi="Times New Roman"/>
          <w:sz w:val="28"/>
          <w:szCs w:val="28"/>
        </w:rPr>
        <w:t>учащихся, ф</w:t>
      </w:r>
      <w:r w:rsidRPr="00CA3DD6">
        <w:rPr>
          <w:rFonts w:ascii="Times New Roman" w:eastAsia="Times New Roman" w:hAnsi="Times New Roman"/>
          <w:sz w:val="28"/>
          <w:szCs w:val="28"/>
        </w:rPr>
        <w:t>ормирование художественной культуры и</w:t>
      </w:r>
      <w:r w:rsidRPr="00C770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A3DD6">
        <w:rPr>
          <w:rFonts w:ascii="Times New Roman" w:eastAsia="Times New Roman" w:hAnsi="Times New Roman"/>
          <w:sz w:val="28"/>
          <w:szCs w:val="28"/>
        </w:rPr>
        <w:t xml:space="preserve">посредством изучения </w:t>
      </w:r>
      <w:r w:rsidRPr="00C77013">
        <w:rPr>
          <w:rFonts w:ascii="Times New Roman" w:eastAsia="Times New Roman" w:hAnsi="Times New Roman"/>
          <w:sz w:val="28"/>
          <w:szCs w:val="28"/>
        </w:rPr>
        <w:t>традиционных ремесел Русского Севера.</w:t>
      </w:r>
    </w:p>
    <w:p w:rsidR="007E3324" w:rsidRPr="00393E3A" w:rsidRDefault="007E3324" w:rsidP="007E33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93E3A">
        <w:rPr>
          <w:rFonts w:ascii="Times New Roman" w:eastAsia="Times New Roman" w:hAnsi="Times New Roman"/>
          <w:b/>
          <w:sz w:val="28"/>
          <w:szCs w:val="28"/>
        </w:rPr>
        <w:t>Образовательные задачи:</w:t>
      </w:r>
    </w:p>
    <w:p w:rsidR="007E3324" w:rsidRPr="00192A7F" w:rsidRDefault="007E3324" w:rsidP="007E3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Н</w:t>
      </w:r>
      <w:r w:rsidRPr="00192A7F">
        <w:rPr>
          <w:rFonts w:ascii="Times New Roman" w:eastAsia="Times New Roman" w:hAnsi="Times New Roman"/>
          <w:i/>
          <w:sz w:val="28"/>
          <w:szCs w:val="28"/>
        </w:rPr>
        <w:t xml:space="preserve">аучить основам художественной грамоты, сформировать стойкий интерес к </w:t>
      </w:r>
      <w:r>
        <w:rPr>
          <w:rFonts w:ascii="Times New Roman" w:eastAsia="Times New Roman" w:hAnsi="Times New Roman"/>
          <w:i/>
          <w:sz w:val="28"/>
          <w:szCs w:val="28"/>
        </w:rPr>
        <w:t>данному виду</w:t>
      </w:r>
      <w:r w:rsidRPr="00192A7F">
        <w:rPr>
          <w:rFonts w:ascii="Times New Roman" w:eastAsia="Times New Roman" w:hAnsi="Times New Roman"/>
          <w:i/>
          <w:sz w:val="28"/>
          <w:szCs w:val="28"/>
        </w:rPr>
        <w:t xml:space="preserve"> деятельности;</w:t>
      </w:r>
    </w:p>
    <w:p w:rsidR="007E3324" w:rsidRPr="00CA3DD6" w:rsidRDefault="007E3324" w:rsidP="007E3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</w:t>
      </w:r>
      <w:r w:rsidRPr="00192A7F">
        <w:rPr>
          <w:rFonts w:ascii="Times New Roman" w:eastAsia="Times New Roman" w:hAnsi="Times New Roman"/>
          <w:i/>
          <w:sz w:val="28"/>
          <w:szCs w:val="28"/>
        </w:rPr>
        <w:t>владеть различными техниками декоративно-прикладного творчества и основами художественного мастерства;</w:t>
      </w:r>
    </w:p>
    <w:p w:rsidR="007E3324" w:rsidRPr="00C77013" w:rsidRDefault="007E3324" w:rsidP="007E3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3DD6">
        <w:rPr>
          <w:rFonts w:ascii="Times New Roman" w:eastAsia="Times New Roman" w:hAnsi="Times New Roman"/>
          <w:i/>
          <w:sz w:val="28"/>
          <w:szCs w:val="28"/>
        </w:rPr>
        <w:t>Сформировать художественные знания о традициях</w:t>
      </w:r>
      <w:r>
        <w:rPr>
          <w:rFonts w:ascii="Times New Roman" w:eastAsia="Times New Roman" w:hAnsi="Times New Roman"/>
          <w:i/>
          <w:sz w:val="28"/>
          <w:szCs w:val="28"/>
        </w:rPr>
        <w:t>, истории</w:t>
      </w:r>
      <w:r w:rsidRPr="00CA3DD6">
        <w:rPr>
          <w:rFonts w:ascii="Times New Roman" w:eastAsia="Times New Roman" w:hAnsi="Times New Roman"/>
          <w:i/>
          <w:sz w:val="28"/>
          <w:szCs w:val="28"/>
        </w:rPr>
        <w:t xml:space="preserve"> и особенностях </w:t>
      </w:r>
      <w:r>
        <w:rPr>
          <w:rFonts w:ascii="Times New Roman" w:eastAsia="Times New Roman" w:hAnsi="Times New Roman"/>
          <w:i/>
          <w:sz w:val="28"/>
          <w:szCs w:val="28"/>
        </w:rPr>
        <w:t>Северных ремесел</w:t>
      </w:r>
      <w:r w:rsidRPr="00CA3DD6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7E3324" w:rsidRPr="00393E3A" w:rsidRDefault="007E3324" w:rsidP="007E33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93E3A">
        <w:rPr>
          <w:rFonts w:ascii="Times New Roman" w:eastAsia="Times New Roman" w:hAnsi="Times New Roman"/>
          <w:b/>
          <w:sz w:val="28"/>
          <w:szCs w:val="28"/>
        </w:rPr>
        <w:t>Развивающие задачи:</w:t>
      </w:r>
    </w:p>
    <w:p w:rsidR="007E3324" w:rsidRPr="00CA3DD6" w:rsidRDefault="007E3324" w:rsidP="007E3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Развивать</w:t>
      </w:r>
      <w:r w:rsidRPr="004F05AA">
        <w:rPr>
          <w:rFonts w:ascii="Times New Roman" w:hAnsi="Times New Roman"/>
          <w:i/>
          <w:iCs/>
          <w:sz w:val="28"/>
          <w:szCs w:val="28"/>
        </w:rPr>
        <w:t xml:space="preserve"> потенциальные творческие способности каждого ребенка;</w:t>
      </w:r>
    </w:p>
    <w:p w:rsidR="007E3324" w:rsidRDefault="007E3324" w:rsidP="007E3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CA3DD6">
        <w:rPr>
          <w:rFonts w:ascii="Times New Roman" w:eastAsia="Times New Roman" w:hAnsi="Times New Roman"/>
          <w:i/>
          <w:sz w:val="28"/>
          <w:szCs w:val="28"/>
        </w:rPr>
        <w:t>Развивать у учащихся творческую активность путем создания новых форм в декоративно-прикладном искусстве.</w:t>
      </w:r>
    </w:p>
    <w:p w:rsidR="007E3324" w:rsidRPr="00CA3DD6" w:rsidRDefault="007E3324" w:rsidP="007E33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A3DD6">
        <w:rPr>
          <w:rFonts w:ascii="Times New Roman" w:eastAsia="Times New Roman" w:hAnsi="Times New Roman"/>
          <w:i/>
          <w:sz w:val="28"/>
          <w:szCs w:val="28"/>
        </w:rPr>
        <w:t>Развивать образное мышление и эстетический вкус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E3324" w:rsidRPr="00393E3A" w:rsidRDefault="007E3324" w:rsidP="007E33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93E3A">
        <w:rPr>
          <w:rFonts w:ascii="Times New Roman" w:eastAsia="Times New Roman" w:hAnsi="Times New Roman"/>
          <w:b/>
          <w:sz w:val="28"/>
          <w:szCs w:val="28"/>
        </w:rPr>
        <w:t>Воспитательные задачи:</w:t>
      </w:r>
    </w:p>
    <w:p w:rsidR="007E3324" w:rsidRPr="00CA3DD6" w:rsidRDefault="007E3324" w:rsidP="007E33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CA3DD6">
        <w:rPr>
          <w:rFonts w:ascii="Times New Roman" w:eastAsia="Times New Roman" w:hAnsi="Times New Roman"/>
          <w:i/>
          <w:sz w:val="28"/>
          <w:szCs w:val="28"/>
        </w:rPr>
        <w:t>Воспитывать у учащихся любовь к традиционному народному искусству.</w:t>
      </w:r>
    </w:p>
    <w:p w:rsidR="007E3324" w:rsidRPr="00CA3DD6" w:rsidRDefault="007E3324" w:rsidP="007E33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CA3DD6">
        <w:rPr>
          <w:rFonts w:ascii="Times New Roman" w:eastAsia="Times New Roman" w:hAnsi="Times New Roman"/>
          <w:i/>
          <w:sz w:val="28"/>
          <w:szCs w:val="28"/>
        </w:rPr>
        <w:t>Сформировать представление о народном мастере, как о творческой личности, духовно связанной с культурой и природой родного края.</w:t>
      </w:r>
    </w:p>
    <w:p w:rsidR="007E3324" w:rsidRPr="007846DD" w:rsidRDefault="007E3324" w:rsidP="007E33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Методы обучения.</w:t>
      </w:r>
    </w:p>
    <w:p w:rsidR="007E3324" w:rsidRDefault="007E3324" w:rsidP="007E33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7E3324" w:rsidRDefault="007E3324" w:rsidP="007E332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объяснительно-иллюстративные (демонстрация методических пособий, иллюстраций);</w:t>
      </w:r>
    </w:p>
    <w:p w:rsidR="007E3324" w:rsidRDefault="007E3324" w:rsidP="007E3324">
      <w:pPr>
        <w:numPr>
          <w:ilvl w:val="0"/>
          <w:numId w:val="4"/>
        </w:num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частично-поисковые (выполнение вариативных заданий);</w:t>
      </w:r>
    </w:p>
    <w:p w:rsidR="007E3324" w:rsidRDefault="007E3324" w:rsidP="007E3324">
      <w:pPr>
        <w:numPr>
          <w:ilvl w:val="0"/>
          <w:numId w:val="4"/>
        </w:num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творческие (творческие задания, участие детей в конкурсах);</w:t>
      </w:r>
    </w:p>
    <w:p w:rsidR="007E3324" w:rsidRDefault="007E3324" w:rsidP="007E3324">
      <w:pPr>
        <w:numPr>
          <w:ilvl w:val="0"/>
          <w:numId w:val="4"/>
        </w:num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исследовательские (исследование свойств, а также возможностей различных материалов).</w:t>
      </w:r>
    </w:p>
    <w:p w:rsidR="007E3324" w:rsidRDefault="007E3324" w:rsidP="007E33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Предложенный в настоящей программе тематический ряд заданий носит рекомендательный характер, что дает возможность педагогу 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</w:t>
      </w:r>
    </w:p>
    <w:p w:rsidR="007E3324" w:rsidRDefault="007E3324" w:rsidP="007E3324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Обзорная беседа-знакомство с новой техникой работы в материале.</w:t>
      </w:r>
    </w:p>
    <w:p w:rsidR="007E3324" w:rsidRDefault="007E3324" w:rsidP="007E3324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приемов работы в материале.</w:t>
      </w:r>
    </w:p>
    <w:p w:rsidR="007E3324" w:rsidRDefault="007E3324" w:rsidP="007E3324">
      <w:pPr>
        <w:widowControl w:val="0"/>
        <w:numPr>
          <w:ilvl w:val="0"/>
          <w:numId w:val="3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учебного задания.</w:t>
      </w:r>
    </w:p>
    <w:p w:rsidR="007E3324" w:rsidRDefault="007E3324" w:rsidP="007E3324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Итогом каждой пройденной темы становится изделие, выполненное в материале.</w:t>
      </w:r>
      <w:r w:rsidRPr="00801A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продуктивные при реализации поставленных задач учебного предмета и основаны на проверенных методиках и сложившихся традициях прикладного искусства</w:t>
      </w:r>
      <w:r w:rsidR="003C34E2">
        <w:rPr>
          <w:rFonts w:ascii="Times New Roman" w:hAnsi="Times New Roman"/>
          <w:color w:val="000000"/>
          <w:sz w:val="28"/>
          <w:szCs w:val="28"/>
        </w:rPr>
        <w:t>.</w:t>
      </w:r>
    </w:p>
    <w:p w:rsidR="007E3324" w:rsidRPr="00627888" w:rsidRDefault="00627888" w:rsidP="007E3324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627888">
        <w:rPr>
          <w:rFonts w:ascii="Times New Roman" w:hAnsi="Times New Roman"/>
          <w:b/>
          <w:i/>
          <w:sz w:val="28"/>
          <w:szCs w:val="28"/>
        </w:rPr>
        <w:t>Содержание учебного предмета</w:t>
      </w:r>
    </w:p>
    <w:p w:rsidR="007E3324" w:rsidRPr="00924612" w:rsidRDefault="007E3324" w:rsidP="007E3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612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 w:rsidR="00627888" w:rsidRPr="00627888">
        <w:rPr>
          <w:rFonts w:ascii="Times New Roman" w:hAnsi="Times New Roman"/>
          <w:sz w:val="28"/>
          <w:szCs w:val="28"/>
        </w:rPr>
        <w:t>«Работа в материале»</w:t>
      </w:r>
      <w:r w:rsidR="00627888">
        <w:rPr>
          <w:rFonts w:ascii="Times New Roman" w:hAnsi="Times New Roman"/>
          <w:sz w:val="28"/>
          <w:szCs w:val="28"/>
        </w:rPr>
        <w:t xml:space="preserve"> </w:t>
      </w:r>
      <w:r w:rsidRPr="00924612">
        <w:rPr>
          <w:rFonts w:ascii="Times New Roman" w:hAnsi="Times New Roman"/>
          <w:sz w:val="28"/>
          <w:szCs w:val="28"/>
        </w:rPr>
        <w:t>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E3324" w:rsidRPr="00924612" w:rsidRDefault="007E3324" w:rsidP="007E3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612">
        <w:rPr>
          <w:rFonts w:ascii="Times New Roman" w:hAnsi="Times New Roman"/>
          <w:sz w:val="28"/>
          <w:szCs w:val="28"/>
        </w:rPr>
        <w:t xml:space="preserve">Теоретическая часть предполагает знакомство учащихся с техниками и способами работы с различными материалами, а практическая часть основана на применении теоретических знаний в учебном и творческом процессе. За годы освоения программы дети получают знания о многообразии декоративно-прикладного искусства, а также умения работы в различных техниках прикладного творчества. </w:t>
      </w:r>
    </w:p>
    <w:p w:rsidR="007E3324" w:rsidRPr="00924612" w:rsidRDefault="007E3324" w:rsidP="007E332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612">
        <w:rPr>
          <w:rFonts w:ascii="Times New Roman" w:hAnsi="Times New Roman"/>
          <w:sz w:val="28"/>
          <w:szCs w:val="28"/>
        </w:rPr>
        <w:t>Содержание программы включает следующие основные разделы:</w:t>
      </w:r>
    </w:p>
    <w:p w:rsidR="007E3324" w:rsidRPr="00924612" w:rsidRDefault="007E3324" w:rsidP="007E332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612">
        <w:rPr>
          <w:rFonts w:ascii="Times New Roman" w:hAnsi="Times New Roman"/>
          <w:sz w:val="28"/>
          <w:szCs w:val="28"/>
        </w:rPr>
        <w:t>текстильная кукла;</w:t>
      </w:r>
    </w:p>
    <w:p w:rsidR="007E3324" w:rsidRPr="005F0499" w:rsidRDefault="007E3324" w:rsidP="007E332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612">
        <w:rPr>
          <w:rFonts w:ascii="Times New Roman" w:hAnsi="Times New Roman"/>
          <w:sz w:val="28"/>
          <w:szCs w:val="28"/>
        </w:rPr>
        <w:t xml:space="preserve">лоскутное шитье; </w:t>
      </w:r>
    </w:p>
    <w:p w:rsidR="007E3324" w:rsidRPr="00924612" w:rsidRDefault="007E3324" w:rsidP="007E332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вышивка;</w:t>
      </w:r>
    </w:p>
    <w:p w:rsidR="007E3324" w:rsidRPr="00924612" w:rsidRDefault="007E3324" w:rsidP="007E332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612">
        <w:rPr>
          <w:rFonts w:ascii="Times New Roman" w:hAnsi="Times New Roman"/>
          <w:sz w:val="28"/>
          <w:szCs w:val="28"/>
        </w:rPr>
        <w:t>архангельские пряники-</w:t>
      </w:r>
      <w:proofErr w:type="spellStart"/>
      <w:r w:rsidRPr="00924612">
        <w:rPr>
          <w:rFonts w:ascii="Times New Roman" w:hAnsi="Times New Roman"/>
          <w:sz w:val="28"/>
          <w:szCs w:val="28"/>
        </w:rPr>
        <w:t>козули</w:t>
      </w:r>
      <w:proofErr w:type="spellEnd"/>
      <w:r w:rsidRPr="00924612">
        <w:rPr>
          <w:rFonts w:ascii="Times New Roman" w:hAnsi="Times New Roman"/>
          <w:sz w:val="28"/>
          <w:szCs w:val="28"/>
        </w:rPr>
        <w:t>;</w:t>
      </w:r>
    </w:p>
    <w:p w:rsidR="007E3324" w:rsidRPr="003C34E2" w:rsidRDefault="003C34E2" w:rsidP="003C34E2">
      <w:pPr>
        <w:pStyle w:val="2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ткачество;</w:t>
      </w:r>
    </w:p>
    <w:p w:rsidR="003C34E2" w:rsidRPr="00E9306C" w:rsidRDefault="003C34E2" w:rsidP="003C34E2">
      <w:pPr>
        <w:pStyle w:val="2"/>
        <w:numPr>
          <w:ilvl w:val="0"/>
          <w:numId w:val="5"/>
        </w:numPr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итоговая работа.</w:t>
      </w:r>
    </w:p>
    <w:p w:rsidR="007E3324" w:rsidRDefault="007E3324" w:rsidP="007E3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</w:t>
      </w:r>
      <w:r w:rsidRPr="00924612">
        <w:rPr>
          <w:rFonts w:ascii="Times New Roman" w:hAnsi="Times New Roman"/>
          <w:sz w:val="28"/>
          <w:szCs w:val="28"/>
        </w:rPr>
        <w:t xml:space="preserve"> программы чередуются по учебным четвертям, при необходимости их можно менять местами или заменить другими видами декоративно-прикладного искусства. Содержание программы направлено на освоение различных способов работы с материалами, ознакомление с </w:t>
      </w:r>
      <w:r w:rsidRPr="00924612">
        <w:rPr>
          <w:rFonts w:ascii="Times New Roman" w:hAnsi="Times New Roman"/>
          <w:sz w:val="28"/>
          <w:szCs w:val="28"/>
        </w:rPr>
        <w:lastRenderedPageBreak/>
        <w:t>традиционными народными ремеслами, а также с другими видами декоративно-прикладного творчества.</w:t>
      </w:r>
    </w:p>
    <w:p w:rsidR="003C34E2" w:rsidRDefault="003C34E2" w:rsidP="007E3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4E2" w:rsidRPr="00AF55CB" w:rsidRDefault="003C34E2" w:rsidP="003C34E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55CB">
        <w:rPr>
          <w:rFonts w:ascii="Times New Roman" w:hAnsi="Times New Roman"/>
          <w:b/>
          <w:sz w:val="28"/>
          <w:szCs w:val="28"/>
        </w:rPr>
        <w:t>Распределение учебного материала по годам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075"/>
        <w:gridCol w:w="2163"/>
        <w:gridCol w:w="2008"/>
        <w:gridCol w:w="2076"/>
      </w:tblGrid>
      <w:tr w:rsidR="003C34E2" w:rsidRPr="00AF55CB" w:rsidTr="00B91412">
        <w:tc>
          <w:tcPr>
            <w:tcW w:w="1023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3C34E2" w:rsidRPr="002801C4" w:rsidRDefault="003C34E2" w:rsidP="0012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801C4">
              <w:rPr>
                <w:rFonts w:ascii="Times New Roman" w:hAnsi="Times New Roman"/>
                <w:sz w:val="28"/>
                <w:szCs w:val="28"/>
              </w:rPr>
              <w:t xml:space="preserve"> четверть,</w:t>
            </w:r>
          </w:p>
          <w:p w:rsidR="003C34E2" w:rsidRPr="002801C4" w:rsidRDefault="003C34E2" w:rsidP="0012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hAnsi="Times New Roman"/>
                <w:sz w:val="28"/>
                <w:szCs w:val="28"/>
              </w:rPr>
              <w:t>8 недель</w:t>
            </w:r>
          </w:p>
        </w:tc>
        <w:tc>
          <w:tcPr>
            <w:tcW w:w="2163" w:type="dxa"/>
          </w:tcPr>
          <w:p w:rsidR="003C34E2" w:rsidRPr="002801C4" w:rsidRDefault="003C34E2" w:rsidP="0012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2801C4">
              <w:rPr>
                <w:rFonts w:ascii="Times New Roman" w:hAnsi="Times New Roman"/>
                <w:sz w:val="28"/>
                <w:szCs w:val="28"/>
              </w:rPr>
              <w:t xml:space="preserve"> четверть,</w:t>
            </w:r>
          </w:p>
          <w:p w:rsidR="003C34E2" w:rsidRPr="002801C4" w:rsidRDefault="003C34E2" w:rsidP="0012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  <w:tc>
          <w:tcPr>
            <w:tcW w:w="2008" w:type="dxa"/>
          </w:tcPr>
          <w:p w:rsidR="003C34E2" w:rsidRPr="002801C4" w:rsidRDefault="003C34E2" w:rsidP="0012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801C4">
              <w:rPr>
                <w:rFonts w:ascii="Times New Roman" w:hAnsi="Times New Roman"/>
                <w:sz w:val="28"/>
                <w:szCs w:val="28"/>
              </w:rPr>
              <w:t xml:space="preserve"> четверть, </w:t>
            </w:r>
          </w:p>
          <w:p w:rsidR="003C34E2" w:rsidRPr="002801C4" w:rsidRDefault="003C34E2" w:rsidP="0012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hAnsi="Times New Roman"/>
                <w:sz w:val="28"/>
                <w:szCs w:val="28"/>
              </w:rPr>
              <w:t>10 недель</w:t>
            </w:r>
          </w:p>
        </w:tc>
        <w:tc>
          <w:tcPr>
            <w:tcW w:w="2076" w:type="dxa"/>
          </w:tcPr>
          <w:p w:rsidR="003C34E2" w:rsidRPr="002801C4" w:rsidRDefault="003C34E2" w:rsidP="0012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2801C4">
              <w:rPr>
                <w:rFonts w:ascii="Times New Roman" w:hAnsi="Times New Roman"/>
                <w:sz w:val="28"/>
                <w:szCs w:val="28"/>
              </w:rPr>
              <w:t xml:space="preserve"> четверть, </w:t>
            </w:r>
          </w:p>
          <w:p w:rsidR="003C34E2" w:rsidRPr="002801C4" w:rsidRDefault="003C34E2" w:rsidP="001224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hAnsi="Times New Roman"/>
                <w:sz w:val="28"/>
                <w:szCs w:val="28"/>
              </w:rPr>
              <w:t>8 недель</w:t>
            </w:r>
          </w:p>
        </w:tc>
      </w:tr>
      <w:tr w:rsidR="003C34E2" w:rsidRPr="00AF55CB" w:rsidTr="00B91412">
        <w:tc>
          <w:tcPr>
            <w:tcW w:w="1023" w:type="dxa"/>
          </w:tcPr>
          <w:p w:rsidR="003C34E2" w:rsidRPr="003C34E2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E2">
              <w:rPr>
                <w:rFonts w:ascii="Times New Roman" w:hAnsi="Times New Roman"/>
                <w:sz w:val="24"/>
                <w:szCs w:val="24"/>
              </w:rPr>
              <w:t>1 класс.</w:t>
            </w:r>
          </w:p>
        </w:tc>
        <w:tc>
          <w:tcPr>
            <w:tcW w:w="2075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Текстильная кукла.</w:t>
            </w:r>
          </w:p>
        </w:tc>
        <w:tc>
          <w:tcPr>
            <w:tcW w:w="2163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Лоскутное шитье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3C34E2" w:rsidRPr="002801C4" w:rsidRDefault="003C34E2" w:rsidP="00122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Ткачество </w:t>
            </w:r>
          </w:p>
        </w:tc>
        <w:tc>
          <w:tcPr>
            <w:tcW w:w="2076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Лоскутное шитье.</w:t>
            </w:r>
          </w:p>
        </w:tc>
      </w:tr>
      <w:tr w:rsidR="003C34E2" w:rsidRPr="00AF55CB" w:rsidTr="00B91412">
        <w:tc>
          <w:tcPr>
            <w:tcW w:w="1023" w:type="dxa"/>
          </w:tcPr>
          <w:p w:rsidR="003C34E2" w:rsidRPr="003C34E2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E2">
              <w:rPr>
                <w:rFonts w:ascii="Times New Roman" w:hAnsi="Times New Roman"/>
                <w:sz w:val="24"/>
                <w:szCs w:val="24"/>
              </w:rPr>
              <w:t>2 класс.</w:t>
            </w:r>
          </w:p>
        </w:tc>
        <w:tc>
          <w:tcPr>
            <w:tcW w:w="2075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Вышивка.</w:t>
            </w:r>
          </w:p>
        </w:tc>
        <w:tc>
          <w:tcPr>
            <w:tcW w:w="2163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Архангельские пряники-</w:t>
            </w:r>
            <w:proofErr w:type="spellStart"/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козули</w:t>
            </w:r>
            <w:proofErr w:type="spellEnd"/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3C34E2" w:rsidRPr="002801C4" w:rsidRDefault="003C34E2" w:rsidP="00122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076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Текстильная кукла.</w:t>
            </w:r>
          </w:p>
        </w:tc>
      </w:tr>
      <w:tr w:rsidR="003C34E2" w:rsidRPr="00AF55CB" w:rsidTr="00B91412">
        <w:tc>
          <w:tcPr>
            <w:tcW w:w="1023" w:type="dxa"/>
          </w:tcPr>
          <w:p w:rsidR="003C34E2" w:rsidRPr="003C34E2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E2">
              <w:rPr>
                <w:rFonts w:ascii="Times New Roman" w:hAnsi="Times New Roman"/>
                <w:sz w:val="24"/>
                <w:szCs w:val="24"/>
              </w:rPr>
              <w:t>3 класс.</w:t>
            </w:r>
          </w:p>
        </w:tc>
        <w:tc>
          <w:tcPr>
            <w:tcW w:w="2075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Лоскутное шитье.</w:t>
            </w:r>
          </w:p>
        </w:tc>
        <w:tc>
          <w:tcPr>
            <w:tcW w:w="2163" w:type="dxa"/>
          </w:tcPr>
          <w:p w:rsidR="003C34E2" w:rsidRPr="002801C4" w:rsidRDefault="003C34E2" w:rsidP="00122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Текстильная кукла.</w:t>
            </w:r>
          </w:p>
        </w:tc>
        <w:tc>
          <w:tcPr>
            <w:tcW w:w="2008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 xml:space="preserve">Ткачество </w:t>
            </w:r>
          </w:p>
        </w:tc>
        <w:tc>
          <w:tcPr>
            <w:tcW w:w="2076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 xml:space="preserve">Ткачество </w:t>
            </w:r>
          </w:p>
        </w:tc>
      </w:tr>
      <w:tr w:rsidR="003C34E2" w:rsidRPr="00AF55CB" w:rsidTr="00B91412">
        <w:tc>
          <w:tcPr>
            <w:tcW w:w="1023" w:type="dxa"/>
          </w:tcPr>
          <w:p w:rsidR="003C34E2" w:rsidRPr="003C34E2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E2">
              <w:rPr>
                <w:rFonts w:ascii="Times New Roman" w:hAnsi="Times New Roman"/>
                <w:sz w:val="24"/>
                <w:szCs w:val="24"/>
              </w:rPr>
              <w:t>4 класс.</w:t>
            </w:r>
          </w:p>
        </w:tc>
        <w:tc>
          <w:tcPr>
            <w:tcW w:w="2075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Вышивка.</w:t>
            </w:r>
          </w:p>
        </w:tc>
        <w:tc>
          <w:tcPr>
            <w:tcW w:w="2163" w:type="dxa"/>
          </w:tcPr>
          <w:p w:rsidR="003C34E2" w:rsidRPr="002801C4" w:rsidRDefault="003C34E2" w:rsidP="00122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 xml:space="preserve">Ткачество </w:t>
            </w:r>
          </w:p>
        </w:tc>
        <w:tc>
          <w:tcPr>
            <w:tcW w:w="2008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Лоскутное шитье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76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Лоскутное шитье.</w:t>
            </w:r>
          </w:p>
        </w:tc>
      </w:tr>
      <w:tr w:rsidR="003C34E2" w:rsidRPr="00AF55CB" w:rsidTr="00B91412">
        <w:tc>
          <w:tcPr>
            <w:tcW w:w="1023" w:type="dxa"/>
          </w:tcPr>
          <w:p w:rsidR="003C34E2" w:rsidRPr="003C34E2" w:rsidRDefault="003C34E2" w:rsidP="001224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4E2">
              <w:rPr>
                <w:rFonts w:ascii="Times New Roman" w:hAnsi="Times New Roman"/>
                <w:sz w:val="24"/>
                <w:szCs w:val="24"/>
              </w:rPr>
              <w:t>5 класс.</w:t>
            </w:r>
          </w:p>
        </w:tc>
        <w:tc>
          <w:tcPr>
            <w:tcW w:w="2075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Лоскутное шитье</w:t>
            </w:r>
          </w:p>
        </w:tc>
        <w:tc>
          <w:tcPr>
            <w:tcW w:w="2163" w:type="dxa"/>
          </w:tcPr>
          <w:p w:rsidR="003C34E2" w:rsidRPr="002801C4" w:rsidRDefault="003C34E2" w:rsidP="00122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Архангельские пряники-</w:t>
            </w:r>
            <w:proofErr w:type="spellStart"/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козули</w:t>
            </w:r>
            <w:proofErr w:type="spellEnd"/>
            <w:r w:rsidRPr="002801C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8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Итоговая работа.</w:t>
            </w:r>
          </w:p>
        </w:tc>
        <w:tc>
          <w:tcPr>
            <w:tcW w:w="2076" w:type="dxa"/>
          </w:tcPr>
          <w:p w:rsidR="003C34E2" w:rsidRPr="002801C4" w:rsidRDefault="003C34E2" w:rsidP="00122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Итоговая работа.</w:t>
            </w:r>
          </w:p>
        </w:tc>
      </w:tr>
    </w:tbl>
    <w:p w:rsidR="00B91412" w:rsidRPr="00B91412" w:rsidRDefault="00B91412" w:rsidP="00B9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412">
        <w:rPr>
          <w:rFonts w:ascii="Times New Roman" w:hAnsi="Times New Roman"/>
          <w:sz w:val="28"/>
          <w:szCs w:val="28"/>
        </w:rPr>
        <w:t>Раздел «Текстильная кукла», не случайно выбран первым в программе. Позволяет выявить уровень подготовленности учащихся, владение инструментами. На уроках 1 класса учащиеся приобретают знания о традициях и обрядах родного края. Знакомятся с историей куклы, ее сакральной и игровой направленностью. При изготовлении учатся элементарным правилам кроя, приобретают навыки работы с шаблонами. Узнают, что такое технологическая карта и как с ней работать. На 2 году обучения куклы более трудоемкие в изготовлении (на мочале, на столбике) Более подробно изучается традиционный Северный костюм, детали одежды, цветовая гамма. На 3 году обучения куклы-образы материнства. Учащиеся узнают о значении символа материнства через декоративно-прикладное, устное-народное творчество.</w:t>
      </w:r>
    </w:p>
    <w:p w:rsidR="00B91412" w:rsidRPr="00B91412" w:rsidRDefault="00B91412" w:rsidP="00B9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412">
        <w:rPr>
          <w:rFonts w:ascii="Times New Roman" w:hAnsi="Times New Roman"/>
          <w:sz w:val="28"/>
          <w:szCs w:val="28"/>
        </w:rPr>
        <w:t>Раздел «Лоскутное шитье»</w:t>
      </w:r>
      <w:r>
        <w:rPr>
          <w:rFonts w:ascii="Times New Roman" w:hAnsi="Times New Roman"/>
          <w:sz w:val="28"/>
          <w:szCs w:val="28"/>
        </w:rPr>
        <w:t>.</w:t>
      </w:r>
      <w:r w:rsidRPr="00B91412">
        <w:rPr>
          <w:rFonts w:ascii="Times New Roman" w:hAnsi="Times New Roman"/>
          <w:sz w:val="28"/>
          <w:szCs w:val="28"/>
        </w:rPr>
        <w:t xml:space="preserve"> Учащиеся узнают о шитье из лоскута как о традиционном народном искусстве, о его истории и самобытности. Знакомятся с оборудованием, инструментами и приспособлениями. Знакомятся с обрядовым значением коврика «</w:t>
      </w:r>
      <w:proofErr w:type="spellStart"/>
      <w:r w:rsidRPr="00B91412">
        <w:rPr>
          <w:rFonts w:ascii="Times New Roman" w:hAnsi="Times New Roman"/>
          <w:sz w:val="28"/>
          <w:szCs w:val="28"/>
        </w:rPr>
        <w:t>ляпочиха</w:t>
      </w:r>
      <w:proofErr w:type="spellEnd"/>
      <w:r w:rsidRPr="00B91412">
        <w:rPr>
          <w:rFonts w:ascii="Times New Roman" w:hAnsi="Times New Roman"/>
          <w:sz w:val="28"/>
          <w:szCs w:val="28"/>
        </w:rPr>
        <w:t xml:space="preserve">», «кругляш». Изучают законы составления орнаментальной композиции. В третьем классе учащиеся создают изделия по собственным эскизам В четвертом классе знакомятся с творчеством народных мастеров Зиминой Елизаветы Аркадьевны, </w:t>
      </w:r>
      <w:proofErr w:type="spellStart"/>
      <w:r w:rsidRPr="00B91412">
        <w:rPr>
          <w:rFonts w:ascii="Times New Roman" w:hAnsi="Times New Roman"/>
          <w:sz w:val="28"/>
          <w:szCs w:val="28"/>
        </w:rPr>
        <w:t>Крехалевой</w:t>
      </w:r>
      <w:proofErr w:type="spellEnd"/>
      <w:r w:rsidRPr="00B91412">
        <w:rPr>
          <w:rFonts w:ascii="Times New Roman" w:hAnsi="Times New Roman"/>
          <w:sz w:val="28"/>
          <w:szCs w:val="28"/>
        </w:rPr>
        <w:t xml:space="preserve"> Нина Ивановна. Разрабатываем эскиз коллективного панно на примере иллюстраций изделий мастеров. В 5 классе на уроках ДПТ знакомимся с английской техникой «</w:t>
      </w:r>
      <w:proofErr w:type="spellStart"/>
      <w:r w:rsidRPr="00B91412">
        <w:rPr>
          <w:rFonts w:ascii="Times New Roman" w:hAnsi="Times New Roman"/>
          <w:sz w:val="28"/>
          <w:szCs w:val="28"/>
        </w:rPr>
        <w:t>квилтинг</w:t>
      </w:r>
      <w:proofErr w:type="spellEnd"/>
      <w:r w:rsidRPr="00B91412">
        <w:rPr>
          <w:rFonts w:ascii="Times New Roman" w:hAnsi="Times New Roman"/>
          <w:sz w:val="28"/>
          <w:szCs w:val="28"/>
        </w:rPr>
        <w:t>», американской «</w:t>
      </w:r>
      <w:proofErr w:type="spellStart"/>
      <w:r w:rsidRPr="00B91412">
        <w:rPr>
          <w:rFonts w:ascii="Times New Roman" w:hAnsi="Times New Roman"/>
          <w:sz w:val="28"/>
          <w:szCs w:val="28"/>
        </w:rPr>
        <w:t>пэчворк</w:t>
      </w:r>
      <w:proofErr w:type="spellEnd"/>
      <w:r w:rsidRPr="00B91412">
        <w:rPr>
          <w:rFonts w:ascii="Times New Roman" w:hAnsi="Times New Roman"/>
          <w:sz w:val="28"/>
          <w:szCs w:val="28"/>
        </w:rPr>
        <w:t xml:space="preserve">». Современными формами лоскутного шитья.  </w:t>
      </w:r>
    </w:p>
    <w:p w:rsidR="00B91412" w:rsidRPr="00B91412" w:rsidRDefault="00B91412" w:rsidP="00B9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412">
        <w:rPr>
          <w:rFonts w:ascii="Times New Roman" w:hAnsi="Times New Roman"/>
          <w:sz w:val="28"/>
          <w:szCs w:val="28"/>
        </w:rPr>
        <w:t xml:space="preserve">         Раздел «Архангельские </w:t>
      </w:r>
      <w:proofErr w:type="spellStart"/>
      <w:r w:rsidRPr="00B91412">
        <w:rPr>
          <w:rFonts w:ascii="Times New Roman" w:hAnsi="Times New Roman"/>
          <w:sz w:val="28"/>
          <w:szCs w:val="28"/>
        </w:rPr>
        <w:t>козули</w:t>
      </w:r>
      <w:proofErr w:type="spellEnd"/>
      <w:r w:rsidRPr="00B91412">
        <w:rPr>
          <w:rFonts w:ascii="Times New Roman" w:hAnsi="Times New Roman"/>
          <w:sz w:val="28"/>
          <w:szCs w:val="28"/>
        </w:rPr>
        <w:t xml:space="preserve">» очень полюбился учащимся ДХШ. Ребята с радостью и нетерпением ждут этих уроков, с интересом узнают историю развития промысла, их увлекает процесс изготовления эскизов (здесь </w:t>
      </w:r>
      <w:r w:rsidRPr="00B91412">
        <w:rPr>
          <w:rFonts w:ascii="Times New Roman" w:hAnsi="Times New Roman"/>
          <w:sz w:val="28"/>
          <w:szCs w:val="28"/>
        </w:rPr>
        <w:lastRenderedPageBreak/>
        <w:t xml:space="preserve">можно повторить такие понятия как «орнамент», «узор»), ну и конечно же любимое занятие - выпечка </w:t>
      </w:r>
      <w:proofErr w:type="spellStart"/>
      <w:r w:rsidRPr="00B91412">
        <w:rPr>
          <w:rFonts w:ascii="Times New Roman" w:hAnsi="Times New Roman"/>
          <w:sz w:val="28"/>
          <w:szCs w:val="28"/>
        </w:rPr>
        <w:t>козуль</w:t>
      </w:r>
      <w:proofErr w:type="spellEnd"/>
      <w:r w:rsidRPr="00B91412">
        <w:rPr>
          <w:rFonts w:ascii="Times New Roman" w:hAnsi="Times New Roman"/>
          <w:sz w:val="28"/>
          <w:szCs w:val="28"/>
        </w:rPr>
        <w:t xml:space="preserve">, когда пряничный дух окутывает всю школу, а происходит это в канун Нового года, еще ярче возникает ощущение приближающегося праздника. Для росписи </w:t>
      </w:r>
      <w:proofErr w:type="spellStart"/>
      <w:r w:rsidRPr="00B91412">
        <w:rPr>
          <w:rFonts w:ascii="Times New Roman" w:hAnsi="Times New Roman"/>
          <w:sz w:val="28"/>
          <w:szCs w:val="28"/>
        </w:rPr>
        <w:t>козуль</w:t>
      </w:r>
      <w:proofErr w:type="spellEnd"/>
      <w:r w:rsidRPr="00B91412">
        <w:rPr>
          <w:rFonts w:ascii="Times New Roman" w:hAnsi="Times New Roman"/>
          <w:sz w:val="28"/>
          <w:szCs w:val="28"/>
        </w:rPr>
        <w:t xml:space="preserve"> отводится отдельное занятие, т.к. это самый сложный, кропотливый процесс, учащиеся старательно расписывают фигурки, а потом бережно укладывают </w:t>
      </w:r>
      <w:proofErr w:type="spellStart"/>
      <w:r w:rsidRPr="00B91412">
        <w:rPr>
          <w:rFonts w:ascii="Times New Roman" w:hAnsi="Times New Roman"/>
          <w:sz w:val="28"/>
          <w:szCs w:val="28"/>
        </w:rPr>
        <w:t>козули</w:t>
      </w:r>
      <w:proofErr w:type="spellEnd"/>
      <w:r w:rsidRPr="00B91412">
        <w:rPr>
          <w:rFonts w:ascii="Times New Roman" w:hAnsi="Times New Roman"/>
          <w:sz w:val="28"/>
          <w:szCs w:val="28"/>
        </w:rPr>
        <w:t xml:space="preserve"> и уносят домой, одаривают родственников и друзей. Также наши ребята участвуют с </w:t>
      </w:r>
      <w:proofErr w:type="spellStart"/>
      <w:r w:rsidRPr="00B91412">
        <w:rPr>
          <w:rFonts w:ascii="Times New Roman" w:hAnsi="Times New Roman"/>
          <w:sz w:val="28"/>
          <w:szCs w:val="28"/>
        </w:rPr>
        <w:t>козулями</w:t>
      </w:r>
      <w:proofErr w:type="spellEnd"/>
      <w:r w:rsidRPr="00B91412">
        <w:rPr>
          <w:rFonts w:ascii="Times New Roman" w:hAnsi="Times New Roman"/>
          <w:sz w:val="28"/>
          <w:szCs w:val="28"/>
        </w:rPr>
        <w:t xml:space="preserve"> в выставках декоративно - прикладного творчества и занимают призовые места, но в этом случае происходит более тщательная работа над эскизами, чаще всего это целые композиции объединенный одной темой. </w:t>
      </w:r>
    </w:p>
    <w:p w:rsidR="00B91412" w:rsidRPr="00B91412" w:rsidRDefault="00B91412" w:rsidP="00B9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412">
        <w:rPr>
          <w:rFonts w:ascii="Times New Roman" w:hAnsi="Times New Roman"/>
          <w:sz w:val="28"/>
          <w:szCs w:val="28"/>
        </w:rPr>
        <w:t xml:space="preserve">Раздел. «Ткачество». Ребята узнают о сакральном и обрядовом значении пояса. Мы знаем, что пояс сопровождал человека всю жизнь, с момента рождения и до смерти. Первые пояса, это небольшие плетеные </w:t>
      </w:r>
      <w:proofErr w:type="spellStart"/>
      <w:r w:rsidRPr="00B91412">
        <w:rPr>
          <w:rFonts w:ascii="Times New Roman" w:hAnsi="Times New Roman"/>
          <w:sz w:val="28"/>
          <w:szCs w:val="28"/>
        </w:rPr>
        <w:t>шнурочки</w:t>
      </w:r>
      <w:proofErr w:type="spellEnd"/>
      <w:r w:rsidRPr="00B91412">
        <w:rPr>
          <w:rFonts w:ascii="Times New Roman" w:hAnsi="Times New Roman"/>
          <w:sz w:val="28"/>
          <w:szCs w:val="28"/>
        </w:rPr>
        <w:t xml:space="preserve"> мы изготавливаем для кукол. Затем переходим к более серьезным, тканым поясам. Название пояса идет от способа изготовления «на кружках или дощечках», «на бердо», «на </w:t>
      </w:r>
      <w:proofErr w:type="spellStart"/>
      <w:r w:rsidRPr="00B91412">
        <w:rPr>
          <w:rFonts w:ascii="Times New Roman" w:hAnsi="Times New Roman"/>
          <w:sz w:val="28"/>
          <w:szCs w:val="28"/>
        </w:rPr>
        <w:t>сволочке</w:t>
      </w:r>
      <w:proofErr w:type="spellEnd"/>
      <w:r w:rsidRPr="00B91412">
        <w:rPr>
          <w:rFonts w:ascii="Times New Roman" w:hAnsi="Times New Roman"/>
          <w:sz w:val="28"/>
          <w:szCs w:val="28"/>
        </w:rPr>
        <w:t>». Последние пояса, которые мы изучаем «браные» от слова брать, перебор- это самые трудоемкие изделия. На этих уроках мы подробно изучаем значение орнамента.</w:t>
      </w:r>
    </w:p>
    <w:p w:rsidR="003C34E2" w:rsidRDefault="00B91412" w:rsidP="00B9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412">
        <w:rPr>
          <w:rFonts w:ascii="Times New Roman" w:hAnsi="Times New Roman"/>
          <w:sz w:val="28"/>
          <w:szCs w:val="28"/>
        </w:rPr>
        <w:t>В 5 классе изучив разные ремесла Русского Севера, учащиеся выбирают тот вид, который им наиболее близок. Разрабатывают проект изделия, в который входит: эскиз изделия, технологические карты, тщательно подбирают материал. Дипломные работы участвуют в конкурсах дек</w:t>
      </w:r>
      <w:r>
        <w:rPr>
          <w:rFonts w:ascii="Times New Roman" w:hAnsi="Times New Roman"/>
          <w:sz w:val="28"/>
          <w:szCs w:val="28"/>
        </w:rPr>
        <w:t>оративно-прикладного творчества, также</w:t>
      </w:r>
      <w:r w:rsidRPr="00B914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используются</w:t>
      </w:r>
      <w:r w:rsidRPr="00B91412">
        <w:rPr>
          <w:rFonts w:ascii="Times New Roman" w:hAnsi="Times New Roman"/>
          <w:sz w:val="28"/>
          <w:szCs w:val="28"/>
        </w:rPr>
        <w:t xml:space="preserve"> их для оформления экспозиций выставок в ДХШ и учреждений города.</w:t>
      </w:r>
    </w:p>
    <w:p w:rsidR="00A0173F" w:rsidRPr="00924612" w:rsidRDefault="00A0173F" w:rsidP="007E332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173F" w:rsidRPr="00A0173F" w:rsidRDefault="00A0173F" w:rsidP="00A0173F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0173F">
        <w:rPr>
          <w:rFonts w:ascii="Times New Roman" w:hAnsi="Times New Roman"/>
          <w:b/>
          <w:bCs/>
          <w:i/>
          <w:color w:val="000000"/>
          <w:sz w:val="28"/>
          <w:szCs w:val="28"/>
        </w:rPr>
        <w:t>ТРЕБОВАНИЯ К УРОВНЮ ПОДГОТОВКИ ОБУЧАЮЩИХСЯ.</w:t>
      </w:r>
    </w:p>
    <w:p w:rsidR="00A0173F" w:rsidRDefault="002C7F76" w:rsidP="00A017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Освоив программу «</w:t>
      </w:r>
      <w:r w:rsidRPr="00093CE0">
        <w:rPr>
          <w:rFonts w:ascii="Times New Roman" w:hAnsi="Times New Roman"/>
          <w:sz w:val="28"/>
          <w:szCs w:val="28"/>
        </w:rPr>
        <w:t>Декоративно</w:t>
      </w:r>
      <w:r w:rsidR="00A0173F" w:rsidRPr="00977872">
        <w:rPr>
          <w:rFonts w:ascii="Times New Roman" w:hAnsi="Times New Roman"/>
          <w:sz w:val="28"/>
          <w:szCs w:val="28"/>
        </w:rPr>
        <w:t>-прикладное</w:t>
      </w:r>
      <w:r>
        <w:rPr>
          <w:rFonts w:ascii="Times New Roman" w:hAnsi="Times New Roman"/>
          <w:color w:val="000000"/>
          <w:sz w:val="28"/>
          <w:szCs w:val="28"/>
        </w:rPr>
        <w:t xml:space="preserve"> творчество» учащиеся </w:t>
      </w:r>
      <w:r w:rsidR="00627888">
        <w:rPr>
          <w:rFonts w:ascii="Times New Roman" w:hAnsi="Times New Roman"/>
          <w:color w:val="000000"/>
          <w:sz w:val="28"/>
          <w:szCs w:val="28"/>
        </w:rPr>
        <w:t>демонстрируют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сл</w:t>
      </w:r>
      <w:r w:rsidR="00627888">
        <w:rPr>
          <w:rFonts w:ascii="Times New Roman" w:hAnsi="Times New Roman"/>
          <w:color w:val="000000"/>
          <w:sz w:val="28"/>
          <w:szCs w:val="28"/>
        </w:rPr>
        <w:t>едующие знания, умения и навыки:</w:t>
      </w:r>
    </w:p>
    <w:p w:rsidR="00A0173F" w:rsidRPr="003C34E2" w:rsidRDefault="00A0173F" w:rsidP="003C34E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4E2">
        <w:rPr>
          <w:rFonts w:ascii="Times New Roman" w:hAnsi="Times New Roman"/>
          <w:color w:val="000000"/>
          <w:sz w:val="28"/>
          <w:szCs w:val="28"/>
        </w:rPr>
        <w:t>Знание основных понятий и терминологии в области декоративно-прикладного искусства и художественных промыслов.</w:t>
      </w:r>
    </w:p>
    <w:p w:rsidR="00A0173F" w:rsidRPr="003C34E2" w:rsidRDefault="00A0173F" w:rsidP="003C34E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4E2">
        <w:rPr>
          <w:rFonts w:ascii="Times New Roman" w:hAnsi="Times New Roman"/>
          <w:color w:val="000000"/>
          <w:sz w:val="28"/>
          <w:szCs w:val="28"/>
        </w:rPr>
        <w:t>3нание основных видов и техник декоративно-прикладной деятельности.</w:t>
      </w:r>
    </w:p>
    <w:p w:rsidR="00A0173F" w:rsidRPr="003C34E2" w:rsidRDefault="00A0173F" w:rsidP="003C34E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4E2">
        <w:rPr>
          <w:rFonts w:ascii="Times New Roman" w:hAnsi="Times New Roman"/>
          <w:color w:val="000000"/>
          <w:sz w:val="28"/>
          <w:szCs w:val="28"/>
        </w:rPr>
        <w:t>Знание основных признаков декоративной композиции (плоскостность изображения, выразительность силуэта, локальный цвет, симметрия-асимметрия и др.).</w:t>
      </w:r>
    </w:p>
    <w:p w:rsidR="00A0173F" w:rsidRPr="003C34E2" w:rsidRDefault="00A0173F" w:rsidP="003C34E2">
      <w:pPr>
        <w:pStyle w:val="a3"/>
        <w:numPr>
          <w:ilvl w:val="0"/>
          <w:numId w:val="8"/>
        </w:numPr>
        <w:shd w:val="clear" w:color="auto" w:fill="FFFFFF"/>
        <w:tabs>
          <w:tab w:val="left" w:pos="11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4E2">
        <w:rPr>
          <w:rFonts w:ascii="Times New Roman" w:hAnsi="Times New Roman"/>
          <w:color w:val="000000"/>
          <w:sz w:val="28"/>
          <w:szCs w:val="28"/>
        </w:rPr>
        <w:t>Умение решать художественно - творческие задачи, пользуясь эскизом.</w:t>
      </w:r>
    </w:p>
    <w:p w:rsidR="00A0173F" w:rsidRPr="003C34E2" w:rsidRDefault="00A0173F" w:rsidP="003C34E2">
      <w:pPr>
        <w:pStyle w:val="a3"/>
        <w:numPr>
          <w:ilvl w:val="0"/>
          <w:numId w:val="8"/>
        </w:num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4E2">
        <w:rPr>
          <w:rFonts w:ascii="Times New Roman" w:hAnsi="Times New Roman"/>
          <w:color w:val="000000"/>
          <w:sz w:val="28"/>
          <w:szCs w:val="28"/>
        </w:rPr>
        <w:t>Умение использовать техники прикладного творчества для воплощения художественного замысла.</w:t>
      </w:r>
    </w:p>
    <w:p w:rsidR="00A0173F" w:rsidRPr="003C34E2" w:rsidRDefault="00A0173F" w:rsidP="003C34E2">
      <w:pPr>
        <w:pStyle w:val="a3"/>
        <w:numPr>
          <w:ilvl w:val="0"/>
          <w:numId w:val="8"/>
        </w:numPr>
        <w:shd w:val="clear" w:color="auto" w:fill="FFFFFF"/>
        <w:tabs>
          <w:tab w:val="left" w:pos="9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4E2">
        <w:rPr>
          <w:rFonts w:ascii="Times New Roman" w:hAnsi="Times New Roman"/>
          <w:color w:val="000000"/>
          <w:sz w:val="28"/>
          <w:szCs w:val="28"/>
        </w:rPr>
        <w:t>Умение работать с различными материалами.</w:t>
      </w:r>
    </w:p>
    <w:p w:rsidR="00A0173F" w:rsidRPr="003C34E2" w:rsidRDefault="00A0173F" w:rsidP="003C34E2">
      <w:pPr>
        <w:pStyle w:val="a3"/>
        <w:numPr>
          <w:ilvl w:val="0"/>
          <w:numId w:val="8"/>
        </w:num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4E2">
        <w:rPr>
          <w:rFonts w:ascii="Times New Roman" w:hAnsi="Times New Roman"/>
          <w:color w:val="000000"/>
          <w:sz w:val="28"/>
          <w:szCs w:val="28"/>
        </w:rPr>
        <w:t xml:space="preserve">Умение работать в различных техниках: ткачество, </w:t>
      </w:r>
      <w:r w:rsidRPr="003C34E2">
        <w:rPr>
          <w:rFonts w:ascii="Times New Roman" w:hAnsi="Times New Roman"/>
          <w:sz w:val="28"/>
          <w:szCs w:val="28"/>
        </w:rPr>
        <w:t>лоскутное шитье, вышивка, коллаж.</w:t>
      </w:r>
    </w:p>
    <w:p w:rsidR="00A0173F" w:rsidRPr="003C34E2" w:rsidRDefault="003C34E2" w:rsidP="003C34E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73F" w:rsidRPr="003C34E2">
        <w:rPr>
          <w:rFonts w:ascii="Times New Roman" w:hAnsi="Times New Roman"/>
          <w:color w:val="000000"/>
          <w:sz w:val="28"/>
          <w:szCs w:val="28"/>
        </w:rPr>
        <w:t>Умение изготавливать изделия из различных материалов.</w:t>
      </w:r>
    </w:p>
    <w:p w:rsidR="00A0173F" w:rsidRPr="003C34E2" w:rsidRDefault="003C34E2" w:rsidP="003C34E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173F" w:rsidRPr="003C34E2">
        <w:rPr>
          <w:rFonts w:ascii="Times New Roman" w:hAnsi="Times New Roman"/>
          <w:sz w:val="28"/>
          <w:szCs w:val="28"/>
        </w:rPr>
        <w:t>Умение работать с литературой.</w:t>
      </w:r>
    </w:p>
    <w:p w:rsidR="00A0173F" w:rsidRPr="003C34E2" w:rsidRDefault="003C34E2" w:rsidP="003C34E2">
      <w:pPr>
        <w:pStyle w:val="a3"/>
        <w:numPr>
          <w:ilvl w:val="0"/>
          <w:numId w:val="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173F" w:rsidRPr="003C34E2">
        <w:rPr>
          <w:rFonts w:ascii="Times New Roman" w:hAnsi="Times New Roman"/>
          <w:sz w:val="28"/>
          <w:szCs w:val="28"/>
        </w:rPr>
        <w:t>Навыки копирования лучших художественных образцов.</w:t>
      </w:r>
    </w:p>
    <w:p w:rsidR="00A0173F" w:rsidRPr="003C34E2" w:rsidRDefault="003C34E2" w:rsidP="003C34E2">
      <w:pPr>
        <w:pStyle w:val="a3"/>
        <w:numPr>
          <w:ilvl w:val="0"/>
          <w:numId w:val="6"/>
        </w:num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A0173F" w:rsidRPr="003C34E2">
        <w:rPr>
          <w:rFonts w:ascii="Times New Roman" w:hAnsi="Times New Roman"/>
          <w:color w:val="000000"/>
          <w:sz w:val="28"/>
          <w:szCs w:val="28"/>
        </w:rPr>
        <w:t>Навыки изготовления объемных изделий и заполнения их узором.</w:t>
      </w:r>
    </w:p>
    <w:p w:rsidR="00A0173F" w:rsidRPr="003C34E2" w:rsidRDefault="003C34E2" w:rsidP="003C34E2">
      <w:pPr>
        <w:pStyle w:val="a3"/>
        <w:numPr>
          <w:ilvl w:val="0"/>
          <w:numId w:val="6"/>
        </w:num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73F" w:rsidRPr="003C34E2">
        <w:rPr>
          <w:rFonts w:ascii="Times New Roman" w:hAnsi="Times New Roman"/>
          <w:color w:val="000000"/>
          <w:sz w:val="28"/>
          <w:szCs w:val="28"/>
        </w:rPr>
        <w:t>Навыки конструирования и моделирования из различных материалов.</w:t>
      </w:r>
    </w:p>
    <w:p w:rsidR="00A0173F" w:rsidRPr="00271992" w:rsidRDefault="00271992" w:rsidP="0027199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73F" w:rsidRPr="00271992">
        <w:rPr>
          <w:rFonts w:ascii="Times New Roman" w:hAnsi="Times New Roman"/>
          <w:color w:val="000000"/>
          <w:sz w:val="28"/>
          <w:szCs w:val="28"/>
        </w:rPr>
        <w:t>Наличие творческой инициативы, понимание выразительности цветового     и композиционного решения.</w:t>
      </w:r>
    </w:p>
    <w:p w:rsidR="00A0173F" w:rsidRDefault="00271992" w:rsidP="00271992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73F" w:rsidRPr="003C34E2">
        <w:rPr>
          <w:rFonts w:ascii="Times New Roman" w:hAnsi="Times New Roman"/>
          <w:color w:val="000000"/>
          <w:sz w:val="28"/>
          <w:szCs w:val="28"/>
        </w:rPr>
        <w:t>Умение анализировать и оценивать результаты собственной творческой деятельности.</w:t>
      </w:r>
    </w:p>
    <w:p w:rsidR="00B91412" w:rsidRPr="00B91412" w:rsidRDefault="00B91412" w:rsidP="00B91412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324" w:rsidRPr="007E3324" w:rsidRDefault="00271992" w:rsidP="00271992">
      <w:pPr>
        <w:pStyle w:val="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992">
        <w:rPr>
          <w:rFonts w:ascii="Times New Roman" w:hAnsi="Times New Roman"/>
          <w:sz w:val="28"/>
          <w:szCs w:val="28"/>
          <w:lang w:val="ru-RU"/>
        </w:rPr>
        <w:t xml:space="preserve">В народном творчестве нет дисгармонии и диссонансов, оно оптимистично по своему мироощущению. Корни народного искусства в глубине веков. И приобщаясь к ним, человек приобщается к вечности. Он становится частицей реки, движущей сквозь эпохи и времена. И осознает, что у него есть настоящее и есть будущее. И это движение вечно.        </w:t>
      </w:r>
    </w:p>
    <w:p w:rsidR="000C330C" w:rsidRPr="003939B6" w:rsidRDefault="000C330C"/>
    <w:sectPr w:rsidR="000C330C" w:rsidRPr="0039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D192F"/>
    <w:multiLevelType w:val="hybridMultilevel"/>
    <w:tmpl w:val="B4BE4E40"/>
    <w:lvl w:ilvl="0" w:tplc="04190001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">
    <w:nsid w:val="1D353881"/>
    <w:multiLevelType w:val="hybridMultilevel"/>
    <w:tmpl w:val="FA1CBB76"/>
    <w:lvl w:ilvl="0" w:tplc="878CA5E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C95147"/>
    <w:multiLevelType w:val="hybridMultilevel"/>
    <w:tmpl w:val="E39A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230F7"/>
    <w:multiLevelType w:val="singleLevel"/>
    <w:tmpl w:val="7E3435EE"/>
    <w:lvl w:ilvl="0">
      <w:start w:val="14"/>
      <w:numFmt w:val="decimal"/>
      <w:lvlText w:val="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F0F6D59"/>
    <w:multiLevelType w:val="hybridMultilevel"/>
    <w:tmpl w:val="720CA012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>
    <w:nsid w:val="4AC52701"/>
    <w:multiLevelType w:val="singleLevel"/>
    <w:tmpl w:val="09A2E7D0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A866F6D"/>
    <w:multiLevelType w:val="singleLevel"/>
    <w:tmpl w:val="E8909346"/>
    <w:lvl w:ilvl="0">
      <w:start w:val="8"/>
      <w:numFmt w:val="decimal"/>
      <w:lvlText w:val="%1."/>
      <w:legacy w:legacy="1" w:legacySpace="0" w:legacyIndent="269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7">
    <w:nsid w:val="73E2697A"/>
    <w:multiLevelType w:val="hybridMultilevel"/>
    <w:tmpl w:val="335E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  <w:lvlOverride w:ilvl="0">
      <w:startOverride w:val="14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3C"/>
    <w:rsid w:val="000C330C"/>
    <w:rsid w:val="00271992"/>
    <w:rsid w:val="002C7F76"/>
    <w:rsid w:val="003939B6"/>
    <w:rsid w:val="003C34E2"/>
    <w:rsid w:val="005A503C"/>
    <w:rsid w:val="00627888"/>
    <w:rsid w:val="007E3324"/>
    <w:rsid w:val="00A0173F"/>
    <w:rsid w:val="00B40044"/>
    <w:rsid w:val="00B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199C-937B-4922-92B7-B219FC2C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E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rsid w:val="007E332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7E3324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E332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7E332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7E3324"/>
    <w:rPr>
      <w:rFonts w:ascii="Calibri" w:eastAsia="Calibri" w:hAnsi="Calibri" w:cs="Times New Roman"/>
      <w:lang w:val="x-none" w:eastAsia="x-none"/>
    </w:rPr>
  </w:style>
  <w:style w:type="paragraph" w:styleId="a3">
    <w:name w:val="List Paragraph"/>
    <w:basedOn w:val="a"/>
    <w:uiPriority w:val="34"/>
    <w:qFormat/>
    <w:rsid w:val="003C34E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719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19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1992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19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1992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1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99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2019-10-03T08:25:00Z</dcterms:created>
  <dcterms:modified xsi:type="dcterms:W3CDTF">2019-10-03T08:25:00Z</dcterms:modified>
</cp:coreProperties>
</file>